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DCABC" w14:textId="60362C49" w:rsidR="00275260" w:rsidRPr="00AE525E" w:rsidRDefault="00AE525E" w:rsidP="00275260">
      <w:pPr>
        <w:pStyle w:val="Heading1"/>
        <w:rPr>
          <w:i w:val="0"/>
          <w:iCs/>
        </w:rPr>
      </w:pPr>
      <w:r w:rsidRPr="00AE525E">
        <w:rPr>
          <w:i w:val="0"/>
          <w:iCs/>
        </w:rPr>
        <w:t>GJARA Public Relations/Membership Committee</w:t>
      </w:r>
    </w:p>
    <w:p w14:paraId="64976968" w14:textId="77777777" w:rsidR="00275260" w:rsidRPr="00AE525E" w:rsidRDefault="0086324E" w:rsidP="009D4984">
      <w:pPr>
        <w:pStyle w:val="Heading1"/>
        <w:rPr>
          <w:i w:val="0"/>
          <w:iCs/>
        </w:rPr>
      </w:pPr>
      <w:sdt>
        <w:sdtPr>
          <w:rPr>
            <w:i w:val="0"/>
            <w:iCs/>
          </w:rPr>
          <w:alias w:val="Meeting minutes:"/>
          <w:tag w:val="Meeting minutes:"/>
          <w:id w:val="1780671977"/>
          <w:placeholder>
            <w:docPart w:val="E642F49D1E9F411D9E0167ADBFADED09"/>
          </w:placeholder>
          <w:temporary/>
          <w:showingPlcHdr/>
          <w15:appearance w15:val="hidden"/>
        </w:sdtPr>
        <w:sdtEndPr/>
        <w:sdtContent>
          <w:r w:rsidR="00275260" w:rsidRPr="00AE525E">
            <w:rPr>
              <w:i w:val="0"/>
              <w:iCs/>
            </w:rPr>
            <w:t>Meeting Minutes</w:t>
          </w:r>
        </w:sdtContent>
      </w:sdt>
    </w:p>
    <w:p w14:paraId="1FB3B631" w14:textId="02377411" w:rsidR="00554276" w:rsidRPr="004E227E" w:rsidRDefault="00AE525E" w:rsidP="009F4E19">
      <w:pPr>
        <w:pStyle w:val="Date"/>
      </w:pPr>
      <w:r>
        <w:t>11/</w:t>
      </w:r>
      <w:r w:rsidR="00912F48">
        <w:t>10</w:t>
      </w:r>
      <w:r>
        <w:t>/2021</w:t>
      </w:r>
    </w:p>
    <w:p w14:paraId="4C612F7F" w14:textId="5553476B" w:rsidR="00554276" w:rsidRPr="00394EF4" w:rsidRDefault="00912F48" w:rsidP="000D445D">
      <w:pPr>
        <w:pStyle w:val="ListNumber"/>
      </w:pPr>
      <w:r>
        <w:rPr>
          <w:rFonts w:eastAsiaTheme="majorEastAsia"/>
        </w:rPr>
        <w:t>10:06</w:t>
      </w:r>
      <w:r w:rsidR="00AE525E">
        <w:rPr>
          <w:rFonts w:eastAsiaTheme="majorEastAsia"/>
        </w:rPr>
        <w:t xml:space="preserve"> AM, Meeting Called to Order by </w:t>
      </w:r>
      <w:r>
        <w:rPr>
          <w:rFonts w:eastAsiaTheme="majorEastAsia"/>
        </w:rPr>
        <w:t>Don Potter</w:t>
      </w:r>
    </w:p>
    <w:p w14:paraId="7964B58B" w14:textId="2B6AFAA5" w:rsidR="0015180F" w:rsidRPr="00D512BB" w:rsidRDefault="00AE525E" w:rsidP="00781863">
      <w:pPr>
        <w:pStyle w:val="ListNumber"/>
      </w:pPr>
      <w:r>
        <w:rPr>
          <w:rFonts w:eastAsiaTheme="majorEastAsia"/>
        </w:rPr>
        <w:t>Attendance:</w:t>
      </w:r>
    </w:p>
    <w:p w14:paraId="1661B162" w14:textId="77777777" w:rsidR="00FA3142" w:rsidRDefault="00FA3142" w:rsidP="00FA3142">
      <w:pPr>
        <w:spacing w:after="0" w:line="240" w:lineRule="auto"/>
        <w:sectPr w:rsidR="00FA3142" w:rsidSect="001936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1EA68F5F" w14:textId="7BC490AE" w:rsidR="00FA3142" w:rsidRDefault="00912F48" w:rsidP="00FA3142">
      <w:pPr>
        <w:spacing w:after="0" w:line="240" w:lineRule="auto"/>
      </w:pPr>
      <w:r>
        <w:t>Stewart Cruickshank, Bray Realty</w:t>
      </w:r>
    </w:p>
    <w:p w14:paraId="7FDB6884" w14:textId="40AB7070" w:rsidR="00FA3142" w:rsidRDefault="00FA3142" w:rsidP="00FA3142">
      <w:pPr>
        <w:spacing w:after="0" w:line="240" w:lineRule="auto"/>
      </w:pPr>
      <w:r>
        <w:t>Lori Dearth, Stellar Realty</w:t>
      </w:r>
    </w:p>
    <w:p w14:paraId="0C055766" w14:textId="28CBF3EC" w:rsidR="00FA3142" w:rsidRDefault="00FA3142" w:rsidP="00FA3142">
      <w:pPr>
        <w:spacing w:after="0" w:line="240" w:lineRule="auto"/>
      </w:pPr>
      <w:r>
        <w:t>Kellsie Wells, Fairway Independent Mortgage</w:t>
      </w:r>
    </w:p>
    <w:p w14:paraId="02BCB4B4" w14:textId="315F1F5B" w:rsidR="00912F48" w:rsidRDefault="00912F48" w:rsidP="00FA3142">
      <w:pPr>
        <w:spacing w:after="0" w:line="240" w:lineRule="auto"/>
      </w:pPr>
      <w:r>
        <w:t>Shalea Moon, Fairway Independent Mortgage</w:t>
      </w:r>
    </w:p>
    <w:p w14:paraId="2942BD0D" w14:textId="55CA2BBB" w:rsidR="00912F48" w:rsidRDefault="00912F48" w:rsidP="00FA3142">
      <w:pPr>
        <w:spacing w:after="0" w:line="240" w:lineRule="auto"/>
      </w:pPr>
      <w:r>
        <w:t>Bill Needham, RE/Max 4000</w:t>
      </w:r>
    </w:p>
    <w:p w14:paraId="2FB013FD" w14:textId="3EEF7087" w:rsidR="00FA3142" w:rsidRDefault="00FA3142" w:rsidP="00FA3142">
      <w:pPr>
        <w:spacing w:after="0" w:line="240" w:lineRule="auto"/>
      </w:pPr>
      <w:r>
        <w:t>Don Potter, Doyle &amp; Associates</w:t>
      </w:r>
    </w:p>
    <w:p w14:paraId="2C54C716" w14:textId="77777777" w:rsidR="00FA3142" w:rsidRDefault="00FA3142" w:rsidP="00FA3142">
      <w:pPr>
        <w:pStyle w:val="ListNumber"/>
        <w:numPr>
          <w:ilvl w:val="0"/>
          <w:numId w:val="0"/>
        </w:numPr>
        <w:ind w:left="173" w:hanging="173"/>
        <w:rPr>
          <w:rFonts w:eastAsiaTheme="majorEastAsia"/>
        </w:rPr>
      </w:pPr>
    </w:p>
    <w:p w14:paraId="47F00B99" w14:textId="1D24EAEA" w:rsidR="00FA3142" w:rsidRDefault="00FA3142" w:rsidP="00FA3142">
      <w:pPr>
        <w:pStyle w:val="ListNumber"/>
        <w:numPr>
          <w:ilvl w:val="0"/>
          <w:numId w:val="0"/>
        </w:numPr>
        <w:ind w:left="173" w:hanging="173"/>
        <w:rPr>
          <w:rFonts w:eastAsiaTheme="majorEastAsia"/>
        </w:rPr>
        <w:sectPr w:rsidR="00FA3142" w:rsidSect="00FA3142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14:paraId="2DC8665E" w14:textId="06AB1CAF" w:rsidR="00B853F9" w:rsidRDefault="00912F48" w:rsidP="00AE1F88">
      <w:pPr>
        <w:pStyle w:val="ListNumber"/>
      </w:pPr>
      <w:r>
        <w:rPr>
          <w:rFonts w:eastAsiaTheme="majorEastAsia"/>
        </w:rPr>
        <w:t>Special meeting called to address upcoming Affiliate Appreciation event scheduled for 11/17/21</w:t>
      </w:r>
      <w:r w:rsidR="002F759D">
        <w:rPr>
          <w:rFonts w:eastAsiaTheme="majorEastAsia"/>
        </w:rPr>
        <w:t>.</w:t>
      </w:r>
      <w:r>
        <w:rPr>
          <w:rFonts w:eastAsiaTheme="majorEastAsia"/>
        </w:rPr>
        <w:t xml:space="preserve"> Meeting minutes from</w:t>
      </w:r>
      <w:r w:rsidR="004B5364">
        <w:rPr>
          <w:rFonts w:eastAsiaTheme="majorEastAsia"/>
        </w:rPr>
        <w:t xml:space="preserve"> </w:t>
      </w:r>
      <w:r>
        <w:rPr>
          <w:rFonts w:eastAsiaTheme="majorEastAsia"/>
        </w:rPr>
        <w:t>November meeting not reviewed or approved.</w:t>
      </w:r>
    </w:p>
    <w:p w14:paraId="6EBD76E3" w14:textId="18760189" w:rsidR="00D50D23" w:rsidRDefault="002F759D" w:rsidP="00FD6CAB">
      <w:pPr>
        <w:pStyle w:val="ListNumber"/>
      </w:pPr>
      <w:r>
        <w:t>Open Issues</w:t>
      </w:r>
    </w:p>
    <w:p w14:paraId="5A3439AB" w14:textId="02C034AC" w:rsidR="002D379D" w:rsidRDefault="002F759D" w:rsidP="00FD6CAB">
      <w:pPr>
        <w:pStyle w:val="ListNumber2"/>
      </w:pPr>
      <w:r>
        <w:t xml:space="preserve">Affiliate Appreciation </w:t>
      </w:r>
      <w:r w:rsidR="002D379D">
        <w:t>Event</w:t>
      </w:r>
    </w:p>
    <w:p w14:paraId="7586DA1F" w14:textId="57B026E3" w:rsidR="00C1643D" w:rsidRDefault="00E7661E" w:rsidP="002D379D">
      <w:pPr>
        <w:pStyle w:val="ListNumber2"/>
        <w:numPr>
          <w:ilvl w:val="0"/>
          <w:numId w:val="0"/>
        </w:numPr>
        <w:ind w:left="1310"/>
      </w:pPr>
      <w:r>
        <w:t>With only 7 days remaining, e</w:t>
      </w:r>
      <w:r w:rsidR="002C5C52">
        <w:t>vent planning is not currently at a place where the committee feels confident a quality event can be held. A save the date was emailed recently, but only to parties who subscribe to GJARA newsletter, and no RSVP request has been sent. Many affiliate</w:t>
      </w:r>
      <w:r>
        <w:t xml:space="preserve"> employees</w:t>
      </w:r>
      <w:r w:rsidR="002C5C52">
        <w:t xml:space="preserve"> are </w:t>
      </w:r>
      <w:r>
        <w:t xml:space="preserve">likely </w:t>
      </w:r>
      <w:r w:rsidR="002C5C52">
        <w:t>unaware of event.</w:t>
      </w:r>
      <w:r>
        <w:t xml:space="preserve"> Attendance may also suffer as we enter the holiday season as businesses hold their own holiday events.</w:t>
      </w:r>
    </w:p>
    <w:p w14:paraId="7746C08D" w14:textId="7055C7A6" w:rsidR="00E93AAD" w:rsidRDefault="00E7661E" w:rsidP="00E93AAD">
      <w:pPr>
        <w:pStyle w:val="ListNumber2"/>
        <w:numPr>
          <w:ilvl w:val="0"/>
          <w:numId w:val="0"/>
        </w:numPr>
        <w:ind w:left="1310"/>
      </w:pPr>
      <w:r>
        <w:t xml:space="preserve">Committee agrees to </w:t>
      </w:r>
      <w:r w:rsidR="00F90A91">
        <w:t xml:space="preserve">postpone event to January 2022 to celebrate the start of the new year and not compete with upcoming holiday events. </w:t>
      </w:r>
      <w:r w:rsidR="00E3730B">
        <w:t>Stewart Cruickshank will contact the venue to cancel reservation for 11/17/21.</w:t>
      </w:r>
    </w:p>
    <w:p w14:paraId="13679A04" w14:textId="29619134" w:rsidR="00E93AAD" w:rsidRDefault="00E3730B" w:rsidP="00E93AAD">
      <w:pPr>
        <w:pStyle w:val="ListNumber2"/>
      </w:pPr>
      <w:r>
        <w:t>Motion to Reallocate Funds</w:t>
      </w:r>
    </w:p>
    <w:p w14:paraId="1C20E4D3" w14:textId="4E2CB3C2" w:rsidR="00E3730B" w:rsidRPr="007F50A0" w:rsidRDefault="00E3730B" w:rsidP="00E3730B">
      <w:pPr>
        <w:pStyle w:val="ListNumber"/>
        <w:numPr>
          <w:ilvl w:val="0"/>
          <w:numId w:val="0"/>
        </w:numPr>
        <w:ind w:left="1267"/>
      </w:pPr>
      <w:r w:rsidRPr="007F50A0">
        <w:t>1</w:t>
      </w:r>
      <w:r>
        <w:t>0</w:t>
      </w:r>
      <w:r w:rsidRPr="007F50A0">
        <w:t>:</w:t>
      </w:r>
      <w:r>
        <w:t>39</w:t>
      </w:r>
      <w:r w:rsidRPr="007F50A0">
        <w:t xml:space="preserve"> AM, </w:t>
      </w:r>
      <w:r>
        <w:t>Lori Dearth</w:t>
      </w:r>
      <w:r w:rsidRPr="007F50A0">
        <w:t xml:space="preserve"> </w:t>
      </w:r>
      <w:r>
        <w:t>motioned to request permission from the board to reallocate funds for this event and fund an affiliate appreciation gift</w:t>
      </w:r>
      <w:r w:rsidR="001D6858">
        <w:t xml:space="preserve">, likely a delivery of baked goods to </w:t>
      </w:r>
      <w:r w:rsidR="00E93AAD">
        <w:t xml:space="preserve">affiliate </w:t>
      </w:r>
      <w:r w:rsidR="001D6858">
        <w:t>offices in December 2021. The requested budget for this gift will be $2000.</w:t>
      </w:r>
      <w:r w:rsidRPr="007F50A0">
        <w:t xml:space="preserve"> </w:t>
      </w:r>
    </w:p>
    <w:p w14:paraId="5023D396" w14:textId="23F9054D" w:rsidR="0015180F" w:rsidRDefault="002F759D" w:rsidP="00B853F9">
      <w:pPr>
        <w:pStyle w:val="ListNumber"/>
      </w:pPr>
      <w:r>
        <w:t>New Business</w:t>
      </w:r>
    </w:p>
    <w:p w14:paraId="234D1D10" w14:textId="590984B4" w:rsidR="00E93AAD" w:rsidRDefault="00E93AAD" w:rsidP="00E93AAD">
      <w:pPr>
        <w:pStyle w:val="ListNumber"/>
        <w:numPr>
          <w:ilvl w:val="0"/>
          <w:numId w:val="0"/>
        </w:numPr>
        <w:ind w:left="720"/>
        <w:rPr>
          <w:b w:val="0"/>
          <w:bCs/>
        </w:rPr>
      </w:pPr>
      <w:r>
        <w:rPr>
          <w:b w:val="0"/>
          <w:bCs/>
        </w:rPr>
        <w:t>b)</w:t>
      </w:r>
      <w:r>
        <w:rPr>
          <w:b w:val="0"/>
          <w:bCs/>
        </w:rPr>
        <w:tab/>
        <w:t>To be considered at next committee meeting:</w:t>
      </w:r>
    </w:p>
    <w:p w14:paraId="5D34D337" w14:textId="51BD77C2" w:rsidR="00E93AAD" w:rsidRDefault="00E93AAD" w:rsidP="00E93AAD">
      <w:pPr>
        <w:pStyle w:val="ListNumber"/>
        <w:numPr>
          <w:ilvl w:val="0"/>
          <w:numId w:val="0"/>
        </w:numPr>
        <w:ind w:left="720"/>
        <w:rPr>
          <w:b w:val="0"/>
          <w:bCs/>
        </w:rPr>
      </w:pPr>
      <w:r>
        <w:rPr>
          <w:b w:val="0"/>
          <w:bCs/>
        </w:rPr>
        <w:tab/>
        <w:t xml:space="preserve">1. Planning for January Affiliate Appreciation event. </w:t>
      </w:r>
    </w:p>
    <w:p w14:paraId="45F2832D" w14:textId="3649E104" w:rsidR="00E93AAD" w:rsidRPr="00E93AAD" w:rsidRDefault="00E93AAD" w:rsidP="004B5364">
      <w:pPr>
        <w:pStyle w:val="ListNumber"/>
        <w:numPr>
          <w:ilvl w:val="0"/>
          <w:numId w:val="0"/>
        </w:numPr>
        <w:ind w:left="1440"/>
        <w:rPr>
          <w:b w:val="0"/>
          <w:bCs/>
        </w:rPr>
      </w:pPr>
      <w:r>
        <w:rPr>
          <w:b w:val="0"/>
          <w:bCs/>
        </w:rPr>
        <w:lastRenderedPageBreak/>
        <w:t xml:space="preserve">2. </w:t>
      </w:r>
      <w:r w:rsidR="004B5364">
        <w:rPr>
          <w:b w:val="0"/>
          <w:bCs/>
        </w:rPr>
        <w:t>Change date and time of Membership/PR Committee of 1</w:t>
      </w:r>
      <w:r w:rsidR="004B5364" w:rsidRPr="004B5364">
        <w:rPr>
          <w:b w:val="0"/>
          <w:bCs/>
          <w:vertAlign w:val="superscript"/>
        </w:rPr>
        <w:t>st</w:t>
      </w:r>
      <w:r w:rsidR="004B5364">
        <w:rPr>
          <w:b w:val="0"/>
          <w:bCs/>
        </w:rPr>
        <w:t xml:space="preserve"> Wednesday at 11AM to encourage affiliate attendance. Affiliates meet 2</w:t>
      </w:r>
      <w:r w:rsidR="004B5364" w:rsidRPr="004B5364">
        <w:rPr>
          <w:b w:val="0"/>
          <w:bCs/>
          <w:vertAlign w:val="superscript"/>
        </w:rPr>
        <w:t>nd</w:t>
      </w:r>
      <w:r w:rsidR="004B5364">
        <w:rPr>
          <w:b w:val="0"/>
          <w:bCs/>
        </w:rPr>
        <w:t xml:space="preserve"> Wednesday at 9AM. </w:t>
      </w:r>
    </w:p>
    <w:p w14:paraId="1C16ECD2" w14:textId="21C8A0B6" w:rsidR="00D512BB" w:rsidRDefault="002C5C52" w:rsidP="007F50A0">
      <w:pPr>
        <w:pStyle w:val="ListNumber"/>
      </w:pPr>
      <w:r>
        <w:t>10:59</w:t>
      </w:r>
      <w:r w:rsidR="007F50A0">
        <w:t xml:space="preserve"> AM Meeting Adjourned by </w:t>
      </w:r>
      <w:r>
        <w:t>Don Potter</w:t>
      </w:r>
    </w:p>
    <w:sectPr w:rsidR="00D512BB" w:rsidSect="00FA3142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06C7F" w14:textId="77777777" w:rsidR="0086324E" w:rsidRDefault="0086324E" w:rsidP="001E7D29">
      <w:pPr>
        <w:spacing w:after="0" w:line="240" w:lineRule="auto"/>
      </w:pPr>
      <w:r>
        <w:separator/>
      </w:r>
    </w:p>
  </w:endnote>
  <w:endnote w:type="continuationSeparator" w:id="0">
    <w:p w14:paraId="20769ADE" w14:textId="77777777" w:rsidR="0086324E" w:rsidRDefault="0086324E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C519B" w14:textId="77777777" w:rsidR="000F4987" w:rsidRDefault="000F49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10EAF" w14:textId="77777777" w:rsidR="000F4987" w:rsidRDefault="000F49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D5C5E" w14:textId="77777777" w:rsidR="000F4987" w:rsidRDefault="000F49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4CBCB" w14:textId="77777777" w:rsidR="0086324E" w:rsidRDefault="0086324E" w:rsidP="001E7D29">
      <w:pPr>
        <w:spacing w:after="0" w:line="240" w:lineRule="auto"/>
      </w:pPr>
      <w:r>
        <w:separator/>
      </w:r>
    </w:p>
  </w:footnote>
  <w:footnote w:type="continuationSeparator" w:id="0">
    <w:p w14:paraId="45EFB5A6" w14:textId="77777777" w:rsidR="0086324E" w:rsidRDefault="0086324E" w:rsidP="001E7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CA7CB" w14:textId="77777777" w:rsidR="000F4987" w:rsidRDefault="000F49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4C5CA" w14:textId="77777777" w:rsidR="000F4987" w:rsidRDefault="000F498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EF47" w14:textId="77777777" w:rsidR="000F4987" w:rsidRDefault="000F49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544B71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EBC6C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5D2ECF8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0A582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C106B1D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42FD1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57EA67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764D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1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8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3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4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5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6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856772"/>
    <w:multiLevelType w:val="multilevel"/>
    <w:tmpl w:val="34703650"/>
    <w:lvl w:ilvl="0">
      <w:start w:val="1"/>
      <w:numFmt w:val="upperRoman"/>
      <w:pStyle w:val="ListNumber"/>
      <w:lvlText w:val="%1."/>
      <w:lvlJc w:val="right"/>
      <w:pPr>
        <w:ind w:left="173" w:hanging="173"/>
      </w:pPr>
      <w:rPr>
        <w:rFonts w:hint="default"/>
        <w:b/>
        <w:i w:val="0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8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9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0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2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5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num w:numId="1">
    <w:abstractNumId w:val="32"/>
  </w:num>
  <w:num w:numId="2">
    <w:abstractNumId w:val="19"/>
  </w:num>
  <w:num w:numId="3">
    <w:abstractNumId w:val="20"/>
  </w:num>
  <w:num w:numId="4">
    <w:abstractNumId w:val="12"/>
  </w:num>
  <w:num w:numId="5">
    <w:abstractNumId w:val="3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8"/>
  </w:num>
  <w:num w:numId="18">
    <w:abstractNumId w:val="16"/>
  </w:num>
  <w:num w:numId="19">
    <w:abstractNumId w:val="15"/>
  </w:num>
  <w:num w:numId="20">
    <w:abstractNumId w:val="14"/>
  </w:num>
  <w:num w:numId="21">
    <w:abstractNumId w:val="21"/>
  </w:num>
  <w:num w:numId="22">
    <w:abstractNumId w:val="3"/>
    <w:lvlOverride w:ilvl="0">
      <w:startOverride w:val="1"/>
    </w:lvlOverride>
  </w:num>
  <w:num w:numId="23">
    <w:abstractNumId w:val="3"/>
    <w:lvlOverride w:ilvl="0">
      <w:startOverride w:val="1"/>
    </w:lvlOverride>
  </w:num>
  <w:num w:numId="24">
    <w:abstractNumId w:val="2"/>
    <w:lvlOverride w:ilvl="0">
      <w:startOverride w:val="1"/>
    </w:lvlOverride>
  </w:num>
  <w:num w:numId="25">
    <w:abstractNumId w:val="30"/>
  </w:num>
  <w:num w:numId="26">
    <w:abstractNumId w:val="11"/>
  </w:num>
  <w:num w:numId="27">
    <w:abstractNumId w:val="22"/>
  </w:num>
  <w:num w:numId="28">
    <w:abstractNumId w:val="11"/>
  </w:num>
  <w:num w:numId="29">
    <w:abstractNumId w:val="29"/>
  </w:num>
  <w:num w:numId="30">
    <w:abstractNumId w:val="23"/>
  </w:num>
  <w:num w:numId="31">
    <w:abstractNumId w:val="35"/>
  </w:num>
  <w:num w:numId="32">
    <w:abstractNumId w:val="31"/>
  </w:num>
  <w:num w:numId="33">
    <w:abstractNumId w:val="17"/>
  </w:num>
  <w:num w:numId="34">
    <w:abstractNumId w:val="25"/>
  </w:num>
  <w:num w:numId="35">
    <w:abstractNumId w:val="10"/>
  </w:num>
  <w:num w:numId="36">
    <w:abstractNumId w:val="26"/>
  </w:num>
  <w:num w:numId="37">
    <w:abstractNumId w:val="28"/>
  </w:num>
  <w:num w:numId="38">
    <w:abstractNumId w:val="24"/>
  </w:num>
  <w:num w:numId="39">
    <w:abstractNumId w:val="3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50">
      <o:colormru v:ext="edit" colors="teal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25E"/>
    <w:rsid w:val="00057671"/>
    <w:rsid w:val="000D445D"/>
    <w:rsid w:val="000F4987"/>
    <w:rsid w:val="000F65EC"/>
    <w:rsid w:val="0011573E"/>
    <w:rsid w:val="001269DE"/>
    <w:rsid w:val="00140DAE"/>
    <w:rsid w:val="0015180F"/>
    <w:rsid w:val="001746FC"/>
    <w:rsid w:val="00193653"/>
    <w:rsid w:val="001B6C89"/>
    <w:rsid w:val="001D6858"/>
    <w:rsid w:val="001E7D29"/>
    <w:rsid w:val="002404F5"/>
    <w:rsid w:val="00274F2A"/>
    <w:rsid w:val="00275260"/>
    <w:rsid w:val="00276FA1"/>
    <w:rsid w:val="00285B87"/>
    <w:rsid w:val="00291B4A"/>
    <w:rsid w:val="002C3D7E"/>
    <w:rsid w:val="002C5C52"/>
    <w:rsid w:val="002D379D"/>
    <w:rsid w:val="002F759D"/>
    <w:rsid w:val="003115E6"/>
    <w:rsid w:val="0032131A"/>
    <w:rsid w:val="003310BF"/>
    <w:rsid w:val="00333DF8"/>
    <w:rsid w:val="00357641"/>
    <w:rsid w:val="00360B6E"/>
    <w:rsid w:val="00361DEE"/>
    <w:rsid w:val="00394EF4"/>
    <w:rsid w:val="00410612"/>
    <w:rsid w:val="00411F8B"/>
    <w:rsid w:val="00450670"/>
    <w:rsid w:val="004724BD"/>
    <w:rsid w:val="00477352"/>
    <w:rsid w:val="00491C23"/>
    <w:rsid w:val="004B5364"/>
    <w:rsid w:val="004B5C09"/>
    <w:rsid w:val="004E227E"/>
    <w:rsid w:val="00500DD1"/>
    <w:rsid w:val="00521AE3"/>
    <w:rsid w:val="00535B54"/>
    <w:rsid w:val="00554276"/>
    <w:rsid w:val="005E0ED9"/>
    <w:rsid w:val="00616B41"/>
    <w:rsid w:val="00620AE8"/>
    <w:rsid w:val="0064628C"/>
    <w:rsid w:val="0065214E"/>
    <w:rsid w:val="00655EE2"/>
    <w:rsid w:val="00680296"/>
    <w:rsid w:val="006853BC"/>
    <w:rsid w:val="00687389"/>
    <w:rsid w:val="006928C1"/>
    <w:rsid w:val="006F03D4"/>
    <w:rsid w:val="00700B1F"/>
    <w:rsid w:val="007257E9"/>
    <w:rsid w:val="00744B1E"/>
    <w:rsid w:val="00756D9C"/>
    <w:rsid w:val="007619BD"/>
    <w:rsid w:val="00771C24"/>
    <w:rsid w:val="00771E8E"/>
    <w:rsid w:val="00781863"/>
    <w:rsid w:val="007D5836"/>
    <w:rsid w:val="007F34A4"/>
    <w:rsid w:val="007F50A0"/>
    <w:rsid w:val="00815563"/>
    <w:rsid w:val="008240DA"/>
    <w:rsid w:val="008429E5"/>
    <w:rsid w:val="0086324E"/>
    <w:rsid w:val="00867EA4"/>
    <w:rsid w:val="00897D88"/>
    <w:rsid w:val="008A0319"/>
    <w:rsid w:val="008D43E9"/>
    <w:rsid w:val="008E3C0E"/>
    <w:rsid w:val="008E476B"/>
    <w:rsid w:val="00912F48"/>
    <w:rsid w:val="00927C63"/>
    <w:rsid w:val="00932F50"/>
    <w:rsid w:val="0094637B"/>
    <w:rsid w:val="00955A78"/>
    <w:rsid w:val="009921B8"/>
    <w:rsid w:val="009D4984"/>
    <w:rsid w:val="009D6901"/>
    <w:rsid w:val="009E258E"/>
    <w:rsid w:val="009F4E19"/>
    <w:rsid w:val="00A07662"/>
    <w:rsid w:val="00A21B71"/>
    <w:rsid w:val="00A37F9E"/>
    <w:rsid w:val="00A40085"/>
    <w:rsid w:val="00A47DF6"/>
    <w:rsid w:val="00A9231C"/>
    <w:rsid w:val="00AA2532"/>
    <w:rsid w:val="00AE1F88"/>
    <w:rsid w:val="00AE361F"/>
    <w:rsid w:val="00AE525E"/>
    <w:rsid w:val="00AE5370"/>
    <w:rsid w:val="00B247A9"/>
    <w:rsid w:val="00B435B5"/>
    <w:rsid w:val="00B565D8"/>
    <w:rsid w:val="00B5779A"/>
    <w:rsid w:val="00B64D24"/>
    <w:rsid w:val="00B7147D"/>
    <w:rsid w:val="00B75CFC"/>
    <w:rsid w:val="00B853F9"/>
    <w:rsid w:val="00BB018B"/>
    <w:rsid w:val="00BD1747"/>
    <w:rsid w:val="00C14973"/>
    <w:rsid w:val="00C1643D"/>
    <w:rsid w:val="00C261A9"/>
    <w:rsid w:val="00C42793"/>
    <w:rsid w:val="00C601ED"/>
    <w:rsid w:val="00CD3CB2"/>
    <w:rsid w:val="00CE5A5C"/>
    <w:rsid w:val="00D31AB7"/>
    <w:rsid w:val="00D50D23"/>
    <w:rsid w:val="00D512BB"/>
    <w:rsid w:val="00DA3B1A"/>
    <w:rsid w:val="00DC6078"/>
    <w:rsid w:val="00DC79AD"/>
    <w:rsid w:val="00DD2075"/>
    <w:rsid w:val="00DF2868"/>
    <w:rsid w:val="00E3730B"/>
    <w:rsid w:val="00E557A0"/>
    <w:rsid w:val="00E7661E"/>
    <w:rsid w:val="00E93AAD"/>
    <w:rsid w:val="00EF6435"/>
    <w:rsid w:val="00F10F6B"/>
    <w:rsid w:val="00F23697"/>
    <w:rsid w:val="00F36BB7"/>
    <w:rsid w:val="00F90A91"/>
    <w:rsid w:val="00FA3142"/>
    <w:rsid w:val="00FB3809"/>
    <w:rsid w:val="00FD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teal"/>
    </o:shapedefaults>
    <o:shapelayout v:ext="edit">
      <o:idmap v:ext="edit" data="2"/>
    </o:shapelayout>
  </w:shapeDefaults>
  <w:decimalSymbol w:val="."/>
  <w:listSeparator w:val=","/>
  <w14:docId w14:val="1BF32430"/>
  <w15:docId w15:val="{FC6260EA-7984-49F2-A8F8-2474D65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C0E"/>
  </w:style>
  <w:style w:type="paragraph" w:styleId="Heading1">
    <w:name w:val="heading 1"/>
    <w:basedOn w:val="Normal"/>
    <w:uiPriority w:val="9"/>
    <w:qFormat/>
    <w:rsid w:val="00500DD1"/>
    <w:pPr>
      <w:keepNext/>
      <w:spacing w:after="60"/>
      <w:ind w:left="0"/>
      <w:contextualSpacing/>
      <w:jc w:val="center"/>
      <w:outlineLvl w:val="0"/>
    </w:pPr>
    <w:rPr>
      <w:rFonts w:asciiTheme="majorHAnsi" w:hAnsiTheme="majorHAnsi" w:cs="Arial"/>
      <w:b/>
      <w:bCs/>
      <w:i/>
      <w:kern w:val="32"/>
      <w:sz w:val="3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500DD1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500DD1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500DD1"/>
    <w:pPr>
      <w:keepNext/>
      <w:keepLines/>
      <w:spacing w:before="40" w:after="0"/>
      <w:contextualSpacing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12"/>
    <w:qFormat/>
    <w:rsid w:val="00B853F9"/>
    <w:pPr>
      <w:numPr>
        <w:numId w:val="40"/>
      </w:numPr>
    </w:pPr>
    <w:rPr>
      <w:b/>
    </w:rPr>
  </w:style>
  <w:style w:type="character" w:styleId="PlaceholderText">
    <w:name w:val="Placeholder Text"/>
    <w:basedOn w:val="DefaultParagraphFont"/>
    <w:uiPriority w:val="99"/>
    <w:semiHidden/>
    <w:rsid w:val="00DD2075"/>
    <w:rPr>
      <w:color w:val="595959" w:themeColor="text1" w:themeTint="A6"/>
    </w:rPr>
  </w:style>
  <w:style w:type="paragraph" w:styleId="Date">
    <w:name w:val="Date"/>
    <w:basedOn w:val="Normal"/>
    <w:next w:val="Normal"/>
    <w:uiPriority w:val="10"/>
    <w:qFormat/>
    <w:rsid w:val="00361DEE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214E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14E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qFormat/>
    <w:rsid w:val="00535B54"/>
    <w:pPr>
      <w:numPr>
        <w:numId w:val="6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0DD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Emphasis">
    <w:name w:val="Emphasis"/>
    <w:basedOn w:val="DefaultParagraphFont"/>
    <w:uiPriority w:val="15"/>
    <w:qFormat/>
    <w:rsid w:val="009F4E19"/>
    <w:rPr>
      <w:b w:val="0"/>
      <w:i w:val="0"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0DD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0DD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0DD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0DD1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0DD1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500DD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500D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500DD1"/>
    <w:pPr>
      <w:numPr>
        <w:ilvl w:val="1"/>
      </w:numPr>
      <w:spacing w:after="160"/>
      <w:ind w:left="187"/>
      <w:contextualSpacing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00DD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500DD1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00DD1"/>
    <w:rPr>
      <w:i/>
      <w:iCs/>
      <w:color w:val="365F91" w:themeColor="accent1" w:themeShade="BF"/>
    </w:rPr>
  </w:style>
  <w:style w:type="character" w:styleId="Strong">
    <w:name w:val="Strong"/>
    <w:basedOn w:val="DefaultParagraphFont"/>
    <w:uiPriority w:val="22"/>
    <w:semiHidden/>
    <w:unhideWhenUsed/>
    <w:qFormat/>
    <w:rsid w:val="00500DD1"/>
    <w:rPr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500DD1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00DD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00DD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0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00DD1"/>
    <w:rPr>
      <w:i/>
      <w:iCs/>
      <w:color w:val="365F91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65214E"/>
    <w:rPr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65214E"/>
    <w:rPr>
      <w:b/>
      <w:bCs/>
      <w:caps w:val="0"/>
      <w:smallCaps/>
      <w:color w:val="365F91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65214E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semiHidden/>
    <w:unhideWhenUsed/>
    <w:qFormat/>
    <w:rsid w:val="0065214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65214E"/>
    <w:pPr>
      <w:spacing w:line="240" w:lineRule="auto"/>
    </w:pPr>
    <w:rPr>
      <w:i/>
      <w:iCs/>
      <w:color w:val="1F497D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5214E"/>
  </w:style>
  <w:style w:type="paragraph" w:styleId="TOC1">
    <w:name w:val="toc 1"/>
    <w:basedOn w:val="Normal"/>
    <w:next w:val="Normal"/>
    <w:autoRedefine/>
    <w:uiPriority w:val="39"/>
    <w:semiHidden/>
    <w:unhideWhenUsed/>
    <w:rsid w:val="0065214E"/>
    <w:pPr>
      <w:spacing w:after="100"/>
      <w:ind w:left="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5214E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65214E"/>
    <w:pPr>
      <w:framePr w:wrap="around" w:vAnchor="text" w:hAnchor="text" w:y="1"/>
    </w:pPr>
    <w:rPr>
      <w:rFonts w:eastAsiaTheme="majorEastAsia" w:cstheme="majorBidi"/>
      <w:bCs w:val="0"/>
    </w:rPr>
  </w:style>
  <w:style w:type="paragraph" w:styleId="BlockText">
    <w:name w:val="Block Text"/>
    <w:basedOn w:val="Normal"/>
    <w:uiPriority w:val="99"/>
    <w:semiHidden/>
    <w:unhideWhenUsed/>
    <w:rsid w:val="0065214E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rFonts w:eastAsiaTheme="minorEastAsia" w:cstheme="minorBidi"/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652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214E"/>
  </w:style>
  <w:style w:type="paragraph" w:styleId="BodyText2">
    <w:name w:val="Body Text 2"/>
    <w:basedOn w:val="Normal"/>
    <w:link w:val="BodyText2Char"/>
    <w:uiPriority w:val="99"/>
    <w:semiHidden/>
    <w:unhideWhenUsed/>
    <w:rsid w:val="0065214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5214E"/>
  </w:style>
  <w:style w:type="paragraph" w:styleId="BodyText3">
    <w:name w:val="Body Text 3"/>
    <w:basedOn w:val="Normal"/>
    <w:link w:val="BodyText3Char"/>
    <w:uiPriority w:val="99"/>
    <w:semiHidden/>
    <w:unhideWhenUsed/>
    <w:rsid w:val="0065214E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5214E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5214E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5214E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5214E"/>
    <w:rPr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14E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14E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1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14E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5214E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5214E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65214E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5214E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5214E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5214E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5214E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65214E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65214E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14E"/>
  </w:style>
  <w:style w:type="character" w:styleId="FootnoteReference">
    <w:name w:val="footnote reference"/>
    <w:basedOn w:val="DefaultParagraphFont"/>
    <w:uiPriority w:val="99"/>
    <w:semiHidden/>
    <w:unhideWhenUsed/>
    <w:rsid w:val="0065214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5214E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214E"/>
    <w:rPr>
      <w:sz w:val="22"/>
      <w:szCs w:val="20"/>
    </w:rPr>
  </w:style>
  <w:style w:type="character" w:styleId="Hashtag">
    <w:name w:val="Hashtag"/>
    <w:basedOn w:val="DefaultParagraphFont"/>
    <w:uiPriority w:val="99"/>
    <w:semiHidden/>
    <w:unhideWhenUsed/>
    <w:rsid w:val="0065214E"/>
    <w:rPr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65214E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14E"/>
  </w:style>
  <w:style w:type="character" w:styleId="HTMLAcronym">
    <w:name w:val="HTML Acronym"/>
    <w:basedOn w:val="DefaultParagraphFont"/>
    <w:uiPriority w:val="99"/>
    <w:semiHidden/>
    <w:unhideWhenUsed/>
    <w:rsid w:val="0065214E"/>
  </w:style>
  <w:style w:type="paragraph" w:styleId="HTMLAddress">
    <w:name w:val="HTML Address"/>
    <w:basedOn w:val="Normal"/>
    <w:link w:val="HTMLAddressChar"/>
    <w:uiPriority w:val="99"/>
    <w:semiHidden/>
    <w:unhideWhenUsed/>
    <w:rsid w:val="0065214E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5214E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5214E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5214E"/>
    <w:rPr>
      <w:rFonts w:ascii="Consolas" w:hAnsi="Consolas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5214E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5214E"/>
    <w:rPr>
      <w:rFonts w:ascii="Consolas" w:hAnsi="Consolas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D2075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D2075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D2075"/>
    <w:rPr>
      <w:rFonts w:ascii="Consolas" w:hAnsi="Consolas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D207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D2075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D2075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D2075"/>
    <w:rPr>
      <w:rFonts w:asciiTheme="majorHAnsi" w:eastAsiaTheme="majorEastAsia" w:hAnsiTheme="majorHAnsi" w:cstheme="majorBidi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DD2075"/>
  </w:style>
  <w:style w:type="paragraph" w:styleId="MacroText">
    <w:name w:val="macro"/>
    <w:link w:val="MacroTextChar"/>
    <w:uiPriority w:val="99"/>
    <w:semiHidden/>
    <w:unhideWhenUsed/>
    <w:rsid w:val="00DD207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D2075"/>
    <w:rPr>
      <w:rFonts w:ascii="Consolas" w:hAnsi="Consolas"/>
      <w:sz w:val="22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DD2075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D207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D2075"/>
    <w:rPr>
      <w:rFonts w:asciiTheme="majorHAnsi" w:eastAsiaTheme="majorEastAsia" w:hAnsiTheme="majorHAnsi" w:cstheme="majorBidi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D2075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D2075"/>
  </w:style>
  <w:style w:type="paragraph" w:styleId="PlainText">
    <w:name w:val="Plain Text"/>
    <w:basedOn w:val="Normal"/>
    <w:link w:val="PlainTextChar"/>
    <w:uiPriority w:val="99"/>
    <w:semiHidden/>
    <w:unhideWhenUsed/>
    <w:rsid w:val="00DD2075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2075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D2075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D2075"/>
  </w:style>
  <w:style w:type="paragraph" w:styleId="Signature">
    <w:name w:val="Signature"/>
    <w:basedOn w:val="Normal"/>
    <w:link w:val="SignatureChar"/>
    <w:uiPriority w:val="99"/>
    <w:semiHidden/>
    <w:unhideWhenUsed/>
    <w:rsid w:val="00DD2075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D2075"/>
  </w:style>
  <w:style w:type="character" w:styleId="SmartHyperlink">
    <w:name w:val="Smart Hyperlink"/>
    <w:basedOn w:val="DefaultParagraphFont"/>
    <w:uiPriority w:val="99"/>
    <w:semiHidden/>
    <w:unhideWhenUsed/>
    <w:rsid w:val="00DD2075"/>
    <w:rPr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DD2075"/>
    <w:rPr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12"/>
    <w:unhideWhenUsed/>
    <w:qFormat/>
    <w:rsid w:val="00FD6CAB"/>
    <w:pPr>
      <w:numPr>
        <w:ilvl w:val="1"/>
        <w:numId w:val="40"/>
      </w:numPr>
      <w:ind w:left="1310" w:hanging="59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sp39\AppData\Roaming\Microsoft\Templates\Formal%20meeting%20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42F49D1E9F411D9E0167ADBFADE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1E7057-ECE1-4FA3-B015-77C7034C6214}"/>
      </w:docPartPr>
      <w:docPartBody>
        <w:p w:rsidR="00EC610D" w:rsidRDefault="00000BB8">
          <w:pPr>
            <w:pStyle w:val="E642F49D1E9F411D9E0167ADBFADED09"/>
          </w:pPr>
          <w:r w:rsidRPr="004B5C09">
            <w:t>Meeting Minutes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BB8"/>
    <w:rsid w:val="00000BB8"/>
    <w:rsid w:val="001F41F4"/>
    <w:rsid w:val="00EC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42F49D1E9F411D9E0167ADBFADED09">
    <w:name w:val="E642F49D1E9F411D9E0167ADBFADED09"/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character" w:styleId="Emphasis">
    <w:name w:val="Emphasis"/>
    <w:basedOn w:val="DefaultParagraphFont"/>
    <w:uiPriority w:val="15"/>
    <w:qFormat/>
    <w:rPr>
      <w:b w:val="0"/>
      <w:i w:val="0"/>
      <w:iCs/>
      <w:color w:val="595959" w:themeColor="text1" w:themeTint="A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Formal meeting minutes</Template>
  <TotalTime>26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 Potter</dc:creator>
  <cp:keywords>Janna Burton</cp:keywords>
  <dc:description/>
  <cp:lastModifiedBy>Don Potter</cp:lastModifiedBy>
  <cp:revision>3</cp:revision>
  <dcterms:created xsi:type="dcterms:W3CDTF">2021-11-11T13:53:00Z</dcterms:created>
  <dcterms:modified xsi:type="dcterms:W3CDTF">2021-11-11T14:14:00Z</dcterms:modified>
</cp:coreProperties>
</file>